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1AE150B5" w:rsidR="007223EF" w:rsidRPr="007223EF" w:rsidRDefault="00303A79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It Takes Two: A Legendary Duo Revue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4AFC59F6" w:rsidR="007271AC" w:rsidRDefault="00F651BD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It Takes Two</w:t>
      </w:r>
      <w:r w:rsidR="00B6180C">
        <w:rPr>
          <w:rFonts w:ascii="Calibri" w:hAnsi="Calibri"/>
          <w:color w:val="000000"/>
          <w:sz w:val="22"/>
          <w:szCs w:val="22"/>
        </w:rPr>
        <w:t>:</w:t>
      </w:r>
      <w:r>
        <w:rPr>
          <w:rFonts w:ascii="Calibri" w:hAnsi="Calibri"/>
          <w:color w:val="000000"/>
          <w:sz w:val="22"/>
          <w:szCs w:val="22"/>
        </w:rPr>
        <w:t xml:space="preserve"> A Legendary Du</w:t>
      </w:r>
      <w:r w:rsidR="006F1B31">
        <w:rPr>
          <w:rFonts w:ascii="Calibri" w:hAnsi="Calibri"/>
          <w:color w:val="000000"/>
          <w:sz w:val="22"/>
          <w:szCs w:val="22"/>
        </w:rPr>
        <w:t>o</w:t>
      </w:r>
      <w:r>
        <w:rPr>
          <w:rFonts w:ascii="Calibri" w:hAnsi="Calibri"/>
          <w:color w:val="000000"/>
          <w:sz w:val="22"/>
          <w:szCs w:val="22"/>
        </w:rPr>
        <w:t xml:space="preserve"> Revue</w:t>
      </w:r>
      <w:r w:rsidR="00504F31">
        <w:rPr>
          <w:rFonts w:ascii="Calibri" w:hAnsi="Calibri"/>
          <w:color w:val="000000"/>
          <w:sz w:val="22"/>
          <w:szCs w:val="22"/>
        </w:rPr>
        <w:t xml:space="preserve"> takes the stage of _________(venue) on _______________(date)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 w:rsidR="00504F31">
        <w:rPr>
          <w:rFonts w:ascii="Calibri" w:hAnsi="Calibri"/>
          <w:color w:val="000000"/>
          <w:sz w:val="22"/>
          <w:szCs w:val="22"/>
        </w:rPr>
        <w:t xml:space="preserve"> next concert in the</w:t>
      </w:r>
      <w:r w:rsidR="007271AC">
        <w:rPr>
          <w:rFonts w:ascii="Calibri" w:hAnsi="Calibri"/>
          <w:color w:val="000000"/>
          <w:sz w:val="22"/>
          <w:szCs w:val="22"/>
        </w:rPr>
        <w:t xml:space="preserve"> __________________Concert Association</w:t>
      </w:r>
      <w:r w:rsidR="00504F31">
        <w:rPr>
          <w:rFonts w:ascii="Calibri" w:hAnsi="Calibri"/>
          <w:color w:val="000000"/>
          <w:sz w:val="22"/>
          <w:szCs w:val="22"/>
        </w:rPr>
        <w:t xml:space="preserve">’s </w:t>
      </w:r>
      <w:r>
        <w:rPr>
          <w:rFonts w:ascii="Calibri" w:hAnsi="Calibri"/>
          <w:color w:val="000000"/>
          <w:sz w:val="22"/>
          <w:szCs w:val="22"/>
        </w:rPr>
        <w:t xml:space="preserve">2026-2027 </w:t>
      </w:r>
      <w:r w:rsidR="006F1B31">
        <w:rPr>
          <w:rFonts w:ascii="Calibri" w:hAnsi="Calibri"/>
          <w:color w:val="000000"/>
          <w:sz w:val="22"/>
          <w:szCs w:val="22"/>
        </w:rPr>
        <w:t>c</w:t>
      </w:r>
      <w:r w:rsidR="00504F31">
        <w:rPr>
          <w:rFonts w:ascii="Calibri" w:hAnsi="Calibri"/>
          <w:color w:val="000000"/>
          <w:sz w:val="22"/>
          <w:szCs w:val="22"/>
        </w:rPr>
        <w:t xml:space="preserve">oncert </w:t>
      </w:r>
      <w:r w:rsidR="006F1B31">
        <w:rPr>
          <w:rFonts w:ascii="Calibri" w:hAnsi="Calibri"/>
          <w:color w:val="000000"/>
          <w:sz w:val="22"/>
          <w:szCs w:val="22"/>
        </w:rPr>
        <w:t>s</w:t>
      </w:r>
      <w:r w:rsidR="00504F31">
        <w:rPr>
          <w:rFonts w:ascii="Calibri" w:hAnsi="Calibri"/>
          <w:color w:val="000000"/>
          <w:sz w:val="22"/>
          <w:szCs w:val="22"/>
        </w:rPr>
        <w:t xml:space="preserve">eries.  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3EF78C43" w14:textId="56C9C9C9" w:rsidR="00F651BD" w:rsidRDefault="00F651BD" w:rsidP="00F651BD">
      <w:pPr>
        <w:rPr>
          <w:rFonts w:ascii="Calibri" w:hAnsi="Calibri"/>
          <w:color w:val="000000"/>
          <w:sz w:val="22"/>
          <w:szCs w:val="22"/>
        </w:rPr>
      </w:pPr>
      <w:r w:rsidRPr="00F651BD">
        <w:rPr>
          <w:rFonts w:ascii="Calibri" w:hAnsi="Calibri"/>
          <w:color w:val="000000"/>
          <w:sz w:val="22"/>
          <w:szCs w:val="22"/>
        </w:rPr>
        <w:t xml:space="preserve">Join </w:t>
      </w:r>
      <w:proofErr w:type="gramStart"/>
      <w:r w:rsidRPr="00F651BD">
        <w:rPr>
          <w:rFonts w:ascii="Calibri" w:hAnsi="Calibri"/>
          <w:color w:val="000000"/>
          <w:sz w:val="22"/>
          <w:szCs w:val="22"/>
        </w:rPr>
        <w:t>globally-renowned</w:t>
      </w:r>
      <w:proofErr w:type="gramEnd"/>
      <w:r w:rsidRPr="00F651BD">
        <w:rPr>
          <w:rFonts w:ascii="Calibri" w:hAnsi="Calibri"/>
          <w:color w:val="000000"/>
          <w:sz w:val="22"/>
          <w:szCs w:val="22"/>
        </w:rPr>
        <w:t xml:space="preserve"> entertainers Erinn Dearth and Dan Beckmann (of </w:t>
      </w:r>
      <w:r w:rsidRPr="00F651BD">
        <w:rPr>
          <w:rFonts w:ascii="Calibri" w:hAnsi="Calibri"/>
          <w:i/>
          <w:iCs/>
          <w:color w:val="000000"/>
          <w:sz w:val="22"/>
          <w:szCs w:val="22"/>
        </w:rPr>
        <w:t xml:space="preserve">Letters </w:t>
      </w:r>
      <w:proofErr w:type="gramStart"/>
      <w:r w:rsidRPr="00F651BD">
        <w:rPr>
          <w:rFonts w:ascii="Calibri" w:hAnsi="Calibri"/>
          <w:i/>
          <w:iCs/>
          <w:color w:val="000000"/>
          <w:sz w:val="22"/>
          <w:szCs w:val="22"/>
        </w:rPr>
        <w:t>From</w:t>
      </w:r>
      <w:proofErr w:type="gramEnd"/>
      <w:r w:rsidRPr="00F651BD">
        <w:rPr>
          <w:rFonts w:ascii="Calibri" w:hAnsi="Calibri"/>
          <w:i/>
          <w:iCs/>
          <w:color w:val="000000"/>
          <w:sz w:val="22"/>
          <w:szCs w:val="22"/>
        </w:rPr>
        <w:t xml:space="preserve"> Home</w:t>
      </w:r>
      <w:r w:rsidRPr="00F651BD">
        <w:rPr>
          <w:rFonts w:ascii="Calibri" w:hAnsi="Calibri"/>
          <w:color w:val="000000"/>
          <w:sz w:val="22"/>
          <w:szCs w:val="22"/>
        </w:rPr>
        <w:t>) for an unforgettable musical journey celebrating the iconic duos that have shaped history</w:t>
      </w:r>
      <w:r>
        <w:rPr>
          <w:rFonts w:ascii="Calibri" w:hAnsi="Calibri"/>
          <w:color w:val="000000"/>
          <w:sz w:val="22"/>
          <w:szCs w:val="22"/>
        </w:rPr>
        <w:t xml:space="preserve"> in </w:t>
      </w:r>
      <w:proofErr w:type="gramStart"/>
      <w:r>
        <w:rPr>
          <w:rFonts w:ascii="Calibri" w:hAnsi="Calibri"/>
          <w:color w:val="000000"/>
          <w:sz w:val="22"/>
          <w:szCs w:val="22"/>
        </w:rPr>
        <w:t>their  latest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show </w:t>
      </w:r>
      <w:r w:rsidRPr="006F1B31">
        <w:rPr>
          <w:rFonts w:ascii="Calibri" w:hAnsi="Calibri"/>
          <w:i/>
          <w:iCs/>
          <w:color w:val="000000"/>
          <w:sz w:val="22"/>
          <w:szCs w:val="22"/>
        </w:rPr>
        <w:t>It Takes Two: A Legendary Duo Revue</w:t>
      </w:r>
      <w:r>
        <w:rPr>
          <w:rFonts w:ascii="Calibri" w:hAnsi="Calibri"/>
          <w:color w:val="000000"/>
          <w:sz w:val="22"/>
          <w:szCs w:val="22"/>
        </w:rPr>
        <w:t xml:space="preserve">.  From </w:t>
      </w:r>
      <w:r w:rsidRPr="00F651BD">
        <w:rPr>
          <w:rFonts w:ascii="Calibri" w:hAnsi="Calibri"/>
          <w:color w:val="000000"/>
          <w:sz w:val="22"/>
          <w:szCs w:val="22"/>
        </w:rPr>
        <w:t>legendary musicians like Johnny Cash &amp; June Carter to iconic on-screen pairs like Fred Astaire &amp; Ginger Rogers</w:t>
      </w:r>
      <w:r>
        <w:rPr>
          <w:rFonts w:ascii="Calibri" w:hAnsi="Calibri"/>
          <w:color w:val="000000"/>
          <w:sz w:val="22"/>
          <w:szCs w:val="22"/>
        </w:rPr>
        <w:t>, this</w:t>
      </w:r>
      <w:r w:rsidRPr="00F651BD">
        <w:rPr>
          <w:rFonts w:ascii="Calibri" w:hAnsi="Calibri"/>
          <w:color w:val="000000"/>
          <w:sz w:val="22"/>
          <w:szCs w:val="22"/>
        </w:rPr>
        <w:t xml:space="preserve"> dynamic performance </w:t>
      </w:r>
      <w:r>
        <w:rPr>
          <w:rFonts w:ascii="Calibri" w:hAnsi="Calibri"/>
          <w:color w:val="000000"/>
          <w:sz w:val="22"/>
          <w:szCs w:val="22"/>
        </w:rPr>
        <w:t xml:space="preserve">brings </w:t>
      </w:r>
      <w:r w:rsidRPr="00F651BD">
        <w:rPr>
          <w:rFonts w:ascii="Calibri" w:hAnsi="Calibri"/>
          <w:color w:val="000000"/>
          <w:sz w:val="22"/>
          <w:szCs w:val="22"/>
        </w:rPr>
        <w:t>classic hits and Broadway showstoppers to playful nods to pop culture favorites like Batman &amp; Robin and The Odd Couple. Blending the legacy of timeless hits with the wit and edge of classic sketch comedy, </w:t>
      </w:r>
      <w:r w:rsidR="006F1B31" w:rsidRPr="006F1B31">
        <w:rPr>
          <w:rFonts w:ascii="Calibri" w:hAnsi="Calibri"/>
          <w:i/>
          <w:iCs/>
          <w:color w:val="000000"/>
          <w:sz w:val="22"/>
          <w:szCs w:val="22"/>
        </w:rPr>
        <w:t>It Takes Two</w:t>
      </w:r>
      <w:r w:rsidR="006F1B31">
        <w:rPr>
          <w:rFonts w:ascii="Calibri" w:hAnsi="Calibri"/>
          <w:color w:val="000000"/>
          <w:sz w:val="22"/>
          <w:szCs w:val="22"/>
        </w:rPr>
        <w:t xml:space="preserve"> </w:t>
      </w:r>
      <w:r w:rsidRPr="00F651BD">
        <w:rPr>
          <w:rFonts w:ascii="Calibri" w:hAnsi="Calibri"/>
          <w:color w:val="000000"/>
          <w:sz w:val="22"/>
          <w:szCs w:val="22"/>
        </w:rPr>
        <w:t>is an incredibly unique musical experience guaranteed to delight all generations.</w:t>
      </w:r>
    </w:p>
    <w:p w14:paraId="29D3489F" w14:textId="77777777" w:rsidR="00F651BD" w:rsidRPr="00F651BD" w:rsidRDefault="00F651BD" w:rsidP="00F651BD">
      <w:pPr>
        <w:rPr>
          <w:rFonts w:ascii="Calibri" w:hAnsi="Calibri"/>
          <w:color w:val="000000"/>
          <w:sz w:val="22"/>
          <w:szCs w:val="22"/>
        </w:rPr>
      </w:pPr>
    </w:p>
    <w:p w14:paraId="39CCB35E" w14:textId="70A2C949" w:rsidR="00F651BD" w:rsidRPr="00F651BD" w:rsidRDefault="00F651BD" w:rsidP="00F651BD">
      <w:pPr>
        <w:rPr>
          <w:rFonts w:ascii="Calibri" w:hAnsi="Calibri"/>
          <w:color w:val="000000"/>
          <w:sz w:val="22"/>
          <w:szCs w:val="22"/>
        </w:rPr>
      </w:pPr>
      <w:r w:rsidRPr="00F651BD">
        <w:rPr>
          <w:rFonts w:ascii="Calibri" w:hAnsi="Calibri"/>
          <w:color w:val="000000"/>
          <w:sz w:val="22"/>
          <w:szCs w:val="22"/>
        </w:rPr>
        <w:t>With powerful harmonies, heartwarming moments, gut-busting comedy and plenty of surprises, </w:t>
      </w:r>
      <w:r w:rsidR="006F1B31" w:rsidRPr="006F1B31">
        <w:rPr>
          <w:rFonts w:ascii="Calibri" w:hAnsi="Calibri"/>
          <w:i/>
          <w:iCs/>
          <w:color w:val="000000"/>
          <w:sz w:val="22"/>
          <w:szCs w:val="22"/>
        </w:rPr>
        <w:t>It Takes Two: A Legendary Duo Revue</w:t>
      </w:r>
      <w:r w:rsidRPr="00F651BD">
        <w:rPr>
          <w:rFonts w:ascii="Calibri" w:hAnsi="Calibri"/>
          <w:i/>
          <w:iCs/>
          <w:color w:val="000000"/>
          <w:sz w:val="22"/>
          <w:szCs w:val="22"/>
        </w:rPr>
        <w:t> </w:t>
      </w:r>
      <w:r w:rsidRPr="00F651BD">
        <w:rPr>
          <w:rFonts w:ascii="Calibri" w:hAnsi="Calibri"/>
          <w:color w:val="000000"/>
          <w:sz w:val="22"/>
          <w:szCs w:val="22"/>
        </w:rPr>
        <w:t>is a celebration of the magic that happens with the power of two.</w:t>
      </w:r>
    </w:p>
    <w:p w14:paraId="3AF492A5" w14:textId="77777777" w:rsidR="00504F31" w:rsidRDefault="00504F31" w:rsidP="00CA3EE4">
      <w:pPr>
        <w:rPr>
          <w:rFonts w:ascii="Calibri" w:hAnsi="Calibri"/>
          <w:color w:val="000000"/>
          <w:sz w:val="22"/>
          <w:szCs w:val="22"/>
        </w:rPr>
      </w:pP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06B6" w14:textId="77777777" w:rsidR="00075758" w:rsidRDefault="00075758" w:rsidP="007223EF">
      <w:r>
        <w:separator/>
      </w:r>
    </w:p>
  </w:endnote>
  <w:endnote w:type="continuationSeparator" w:id="0">
    <w:p w14:paraId="6EDE7236" w14:textId="77777777" w:rsidR="00075758" w:rsidRDefault="00075758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31A52" w14:textId="77777777" w:rsidR="00075758" w:rsidRDefault="00075758" w:rsidP="007223EF">
      <w:r>
        <w:separator/>
      </w:r>
    </w:p>
  </w:footnote>
  <w:footnote w:type="continuationSeparator" w:id="0">
    <w:p w14:paraId="1126513E" w14:textId="77777777" w:rsidR="00075758" w:rsidRDefault="00075758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31496"/>
    <w:rsid w:val="00075758"/>
    <w:rsid w:val="000A132C"/>
    <w:rsid w:val="000C5560"/>
    <w:rsid w:val="000E7C75"/>
    <w:rsid w:val="000F24D9"/>
    <w:rsid w:val="00111C51"/>
    <w:rsid w:val="001E3F3F"/>
    <w:rsid w:val="002233D2"/>
    <w:rsid w:val="00235513"/>
    <w:rsid w:val="00245DF5"/>
    <w:rsid w:val="002A08E8"/>
    <w:rsid w:val="002C10EF"/>
    <w:rsid w:val="002E2EFC"/>
    <w:rsid w:val="00303A79"/>
    <w:rsid w:val="00323374"/>
    <w:rsid w:val="003262E5"/>
    <w:rsid w:val="00350398"/>
    <w:rsid w:val="0037347E"/>
    <w:rsid w:val="003A3471"/>
    <w:rsid w:val="003B329D"/>
    <w:rsid w:val="003B72E0"/>
    <w:rsid w:val="003C52BF"/>
    <w:rsid w:val="003D0548"/>
    <w:rsid w:val="003F2E63"/>
    <w:rsid w:val="00447F01"/>
    <w:rsid w:val="00450D7E"/>
    <w:rsid w:val="00455B5C"/>
    <w:rsid w:val="00462AB2"/>
    <w:rsid w:val="004E78EC"/>
    <w:rsid w:val="004F37F7"/>
    <w:rsid w:val="00504F31"/>
    <w:rsid w:val="00506249"/>
    <w:rsid w:val="00652CDF"/>
    <w:rsid w:val="006F1B31"/>
    <w:rsid w:val="007149F9"/>
    <w:rsid w:val="00715235"/>
    <w:rsid w:val="007223EF"/>
    <w:rsid w:val="007271AC"/>
    <w:rsid w:val="00785558"/>
    <w:rsid w:val="007A6441"/>
    <w:rsid w:val="007E24D1"/>
    <w:rsid w:val="007E4D03"/>
    <w:rsid w:val="00815136"/>
    <w:rsid w:val="00831489"/>
    <w:rsid w:val="00835863"/>
    <w:rsid w:val="00881D1D"/>
    <w:rsid w:val="0095490C"/>
    <w:rsid w:val="00980BB0"/>
    <w:rsid w:val="009D0595"/>
    <w:rsid w:val="00A54CE7"/>
    <w:rsid w:val="00A81B1F"/>
    <w:rsid w:val="00AE309D"/>
    <w:rsid w:val="00B4201C"/>
    <w:rsid w:val="00B6180C"/>
    <w:rsid w:val="00B6755D"/>
    <w:rsid w:val="00BB33A2"/>
    <w:rsid w:val="00BD583E"/>
    <w:rsid w:val="00C01E46"/>
    <w:rsid w:val="00C2487A"/>
    <w:rsid w:val="00C42B3F"/>
    <w:rsid w:val="00C55258"/>
    <w:rsid w:val="00C72883"/>
    <w:rsid w:val="00C828F9"/>
    <w:rsid w:val="00CA3EE4"/>
    <w:rsid w:val="00CD6603"/>
    <w:rsid w:val="00D02746"/>
    <w:rsid w:val="00D13EB6"/>
    <w:rsid w:val="00D2358B"/>
    <w:rsid w:val="00D30C32"/>
    <w:rsid w:val="00D74A12"/>
    <w:rsid w:val="00DD3E84"/>
    <w:rsid w:val="00E13482"/>
    <w:rsid w:val="00E14A57"/>
    <w:rsid w:val="00E4213D"/>
    <w:rsid w:val="00EA36A3"/>
    <w:rsid w:val="00EB589A"/>
    <w:rsid w:val="00EC35B9"/>
    <w:rsid w:val="00EC4A52"/>
    <w:rsid w:val="00F12CEB"/>
    <w:rsid w:val="00F36A81"/>
    <w:rsid w:val="00F52D8F"/>
    <w:rsid w:val="00F651BD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1058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1232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5</cp:revision>
  <cp:lastPrinted>2019-02-12T21:09:00Z</cp:lastPrinted>
  <dcterms:created xsi:type="dcterms:W3CDTF">2026-02-17T19:22:00Z</dcterms:created>
  <dcterms:modified xsi:type="dcterms:W3CDTF">2026-03-10T19:08:00Z</dcterms:modified>
</cp:coreProperties>
</file>